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ED3" w:rsidRPr="00651ED3" w:rsidRDefault="00651ED3" w:rsidP="00651ED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bookmarkStart w:id="0" w:name="_Hlk176718936"/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 </w:t>
      </w:r>
    </w:p>
    <w:p w:rsidR="00ED0101" w:rsidRPr="00651ED3" w:rsidRDefault="00651ED3" w:rsidP="00651ED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="00ED010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ST.JOSEPH’S COLLEGE FOR WOMEN </w:t>
      </w:r>
      <w:proofErr w:type="gramStart"/>
      <w:r w:rsidR="00ED010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( AUTONOMOUS</w:t>
      </w:r>
      <w:proofErr w:type="gramEnd"/>
      <w:r w:rsidR="00ED010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) , VISAKHAPATNAM</w:t>
      </w:r>
    </w:p>
    <w:p w:rsidR="00ED0101" w:rsidRPr="00651ED3" w:rsidRDefault="00ED0101" w:rsidP="00ED010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III SEMESTER</w:t>
      </w:r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</w:r>
      <w:r w:rsidRPr="00651ED3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                          MATHEMATICS                      </w:t>
      </w:r>
      <w:r w:rsidR="00DC3AB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TIME:</w:t>
      </w:r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5 HRS/WEEK</w:t>
      </w:r>
    </w:p>
    <w:p w:rsidR="00ED0101" w:rsidRPr="00651ED3" w:rsidRDefault="0004004D" w:rsidP="00ED010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</w:t>
      </w:r>
      <w:r w:rsidR="002B45F9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-Mi1-32</w:t>
      </w:r>
      <w:r w:rsidR="007A0E33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5</w:t>
      </w:r>
      <w:r w:rsidR="002B45F9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1(3)</w:t>
      </w:r>
      <w:r w:rsidR="00ED0101" w:rsidRPr="00651ED3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                               STATICAL METHODS                </w:t>
      </w:r>
      <w:r w:rsidR="00ED010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MAX. </w:t>
      </w:r>
      <w:r w:rsidR="00DC3AB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MARKS:</w:t>
      </w:r>
      <w:r w:rsidR="00ED010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100</w:t>
      </w:r>
    </w:p>
    <w:p w:rsidR="00ED0101" w:rsidRPr="00651ED3" w:rsidRDefault="00ED0101" w:rsidP="00ED010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proofErr w:type="gramStart"/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w.e.f</w:t>
      </w:r>
      <w:proofErr w:type="gramEnd"/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. 2023-2024 (AK </w:t>
      </w:r>
      <w:r w:rsidR="00DC3AB1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Batch)  </w:t>
      </w:r>
      <w:r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      </w:t>
      </w:r>
      <w:r w:rsidR="007A0E33" w:rsidRPr="00651ED3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  <w14:ligatures w14:val="none"/>
        </w:rPr>
        <w:t>PRACTICAL</w:t>
      </w:r>
      <w:r w:rsidR="007A0E33" w:rsidRPr="00651ED3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Pr="00651ED3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SYLLABUS</w:t>
      </w:r>
    </w:p>
    <w:p w:rsidR="00ED0101" w:rsidRPr="00ED0101" w:rsidRDefault="00ED0101" w:rsidP="00ED0101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</w:pPr>
    </w:p>
    <w:p w:rsidR="00651ED3" w:rsidRDefault="00651ED3" w:rsidP="002B45F9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</w:pPr>
    </w:p>
    <w:p w:rsidR="00ED0101" w:rsidRPr="00651ED3" w:rsidRDefault="00F93290" w:rsidP="002B45F9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</w:pPr>
      <w:r w:rsidRPr="00651ED3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Course Objectives</w:t>
      </w:r>
      <w:r w:rsidR="00ED0101" w:rsidRPr="00651ED3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: To enable the students to – </w:t>
      </w:r>
    </w:p>
    <w:bookmarkEnd w:id="0"/>
    <w:p w:rsidR="00ED0101" w:rsidRPr="00651ED3" w:rsidRDefault="00ED0101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CO1:</w:t>
      </w:r>
      <w:r w:rsidRPr="00651ED3">
        <w:rPr>
          <w:rFonts w:ascii="Arial" w:hAnsi="Arial" w:cs="Arial"/>
          <w:sz w:val="24"/>
          <w:szCs w:val="24"/>
        </w:rPr>
        <w:t xml:space="preserve"> Apply the principle of least squares to fit various types of curves to bivariate data</w:t>
      </w:r>
      <w:r w:rsidR="00F93290" w:rsidRPr="00651ED3">
        <w:rPr>
          <w:rFonts w:ascii="Arial" w:hAnsi="Arial" w:cs="Arial"/>
          <w:sz w:val="24"/>
          <w:szCs w:val="24"/>
        </w:rPr>
        <w:t xml:space="preserve"> </w:t>
      </w:r>
      <w:r w:rsidR="002B45F9" w:rsidRPr="00651ED3">
        <w:rPr>
          <w:rFonts w:ascii="Arial" w:hAnsi="Arial" w:cs="Arial"/>
          <w:b/>
          <w:bCs/>
          <w:sz w:val="24"/>
          <w:szCs w:val="24"/>
        </w:rPr>
        <w:t>(K3)</w:t>
      </w:r>
    </w:p>
    <w:p w:rsidR="00ED0101" w:rsidRPr="00651ED3" w:rsidRDefault="00ED0101" w:rsidP="002B45F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CO2:</w:t>
      </w:r>
      <w:r w:rsidRPr="00651ED3">
        <w:rPr>
          <w:rFonts w:ascii="Arial" w:hAnsi="Arial" w:cs="Arial"/>
          <w:sz w:val="24"/>
          <w:szCs w:val="24"/>
        </w:rPr>
        <w:t xml:space="preserve"> Analyse bivariate frequency distributions to compute correlation coefficients and     </w:t>
      </w:r>
    </w:p>
    <w:p w:rsidR="00ED0101" w:rsidRPr="00651ED3" w:rsidRDefault="00ED0101" w:rsidP="002B45F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651ED3">
        <w:rPr>
          <w:rFonts w:ascii="Arial" w:hAnsi="Arial" w:cs="Arial"/>
          <w:sz w:val="24"/>
          <w:szCs w:val="24"/>
        </w:rPr>
        <w:t>interpret</w:t>
      </w:r>
      <w:proofErr w:type="gramEnd"/>
      <w:r w:rsidRPr="00651ED3">
        <w:rPr>
          <w:rFonts w:ascii="Arial" w:hAnsi="Arial" w:cs="Arial"/>
          <w:sz w:val="24"/>
          <w:szCs w:val="24"/>
        </w:rPr>
        <w:t xml:space="preserve"> their significance</w:t>
      </w:r>
      <w:r w:rsidR="00F93290" w:rsidRPr="00651ED3">
        <w:rPr>
          <w:rFonts w:ascii="Arial" w:hAnsi="Arial" w:cs="Arial"/>
          <w:sz w:val="24"/>
          <w:szCs w:val="24"/>
        </w:rPr>
        <w:t xml:space="preserve"> </w:t>
      </w:r>
      <w:r w:rsidR="002B45F9" w:rsidRPr="00651ED3">
        <w:rPr>
          <w:rFonts w:ascii="Arial" w:hAnsi="Arial" w:cs="Arial"/>
          <w:b/>
          <w:bCs/>
          <w:sz w:val="24"/>
          <w:szCs w:val="24"/>
        </w:rPr>
        <w:t>(K4)</w:t>
      </w:r>
    </w:p>
    <w:p w:rsidR="00ED0101" w:rsidRPr="00651ED3" w:rsidRDefault="00ED0101" w:rsidP="002B45F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CO3:</w:t>
      </w:r>
      <w:r w:rsidRPr="00651ED3">
        <w:rPr>
          <w:rFonts w:ascii="Arial" w:hAnsi="Arial" w:cs="Arial"/>
          <w:sz w:val="24"/>
          <w:szCs w:val="24"/>
        </w:rPr>
        <w:t xml:space="preserve"> Apply the concepts of multiple and partial correlation coefficients to </w:t>
      </w:r>
      <w:proofErr w:type="spellStart"/>
      <w:r w:rsidRPr="00651ED3">
        <w:rPr>
          <w:rFonts w:ascii="Arial" w:hAnsi="Arial" w:cs="Arial"/>
          <w:sz w:val="24"/>
          <w:szCs w:val="24"/>
        </w:rPr>
        <w:t>analyze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</w:t>
      </w:r>
    </w:p>
    <w:p w:rsidR="00ED0101" w:rsidRPr="00651ED3" w:rsidRDefault="00ED0101" w:rsidP="002B45F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651ED3">
        <w:rPr>
          <w:rFonts w:ascii="Arial" w:hAnsi="Arial" w:cs="Arial"/>
          <w:sz w:val="24"/>
          <w:szCs w:val="24"/>
        </w:rPr>
        <w:t>relationships</w:t>
      </w:r>
      <w:proofErr w:type="gramEnd"/>
      <w:r w:rsidRPr="00651ED3">
        <w:rPr>
          <w:rFonts w:ascii="Arial" w:hAnsi="Arial" w:cs="Arial"/>
          <w:sz w:val="24"/>
          <w:szCs w:val="24"/>
        </w:rPr>
        <w:t xml:space="preserve"> among three variables</w:t>
      </w:r>
      <w:r w:rsidR="00F93290" w:rsidRPr="00651ED3">
        <w:rPr>
          <w:rFonts w:ascii="Arial" w:hAnsi="Arial" w:cs="Arial"/>
          <w:sz w:val="24"/>
          <w:szCs w:val="24"/>
        </w:rPr>
        <w:t xml:space="preserve"> </w:t>
      </w:r>
      <w:r w:rsidR="002B45F9" w:rsidRPr="00651ED3">
        <w:rPr>
          <w:rFonts w:ascii="Arial" w:hAnsi="Arial" w:cs="Arial"/>
          <w:b/>
          <w:bCs/>
          <w:sz w:val="24"/>
          <w:szCs w:val="24"/>
        </w:rPr>
        <w:t>(K3)</w:t>
      </w:r>
    </w:p>
    <w:p w:rsidR="00ED0101" w:rsidRPr="00651ED3" w:rsidRDefault="00ED0101" w:rsidP="002B45F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CO4:</w:t>
      </w:r>
      <w:r w:rsidRPr="00651ED3">
        <w:rPr>
          <w:rFonts w:ascii="Arial" w:hAnsi="Arial" w:cs="Arial"/>
          <w:sz w:val="24"/>
          <w:szCs w:val="24"/>
        </w:rPr>
        <w:t xml:space="preserve"> Analyse regression coefficients and the angle between regression lines to interpret the  </w:t>
      </w:r>
    </w:p>
    <w:p w:rsidR="00ED0101" w:rsidRPr="00651ED3" w:rsidRDefault="00ED0101" w:rsidP="002B45F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651ED3">
        <w:rPr>
          <w:rFonts w:ascii="Arial" w:hAnsi="Arial" w:cs="Arial"/>
          <w:sz w:val="24"/>
          <w:szCs w:val="24"/>
        </w:rPr>
        <w:t>relationship</w:t>
      </w:r>
      <w:proofErr w:type="gramEnd"/>
      <w:r w:rsidRPr="00651ED3">
        <w:rPr>
          <w:rFonts w:ascii="Arial" w:hAnsi="Arial" w:cs="Arial"/>
          <w:sz w:val="24"/>
          <w:szCs w:val="24"/>
        </w:rPr>
        <w:t xml:space="preserve"> between variables</w:t>
      </w:r>
      <w:r w:rsidR="00F93290" w:rsidRPr="00651ED3">
        <w:rPr>
          <w:rFonts w:ascii="Arial" w:hAnsi="Arial" w:cs="Arial"/>
          <w:sz w:val="24"/>
          <w:szCs w:val="24"/>
        </w:rPr>
        <w:t xml:space="preserve"> </w:t>
      </w:r>
      <w:r w:rsidR="002B45F9" w:rsidRPr="00651ED3">
        <w:rPr>
          <w:rFonts w:ascii="Arial" w:hAnsi="Arial" w:cs="Arial"/>
          <w:b/>
          <w:bCs/>
          <w:sz w:val="24"/>
          <w:szCs w:val="24"/>
        </w:rPr>
        <w:t>(K4)</w:t>
      </w:r>
    </w:p>
    <w:p w:rsidR="002B45F9" w:rsidRPr="00651ED3" w:rsidRDefault="00ED0101" w:rsidP="002B45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CO5:</w:t>
      </w:r>
      <w:r w:rsidRPr="00651ED3">
        <w:rPr>
          <w:rFonts w:ascii="Arial" w:hAnsi="Arial" w:cs="Arial"/>
          <w:sz w:val="24"/>
          <w:szCs w:val="24"/>
        </w:rPr>
        <w:t xml:space="preserve"> Apply methods to test the consistency and independence of attributes in given </w:t>
      </w:r>
      <w:r w:rsidR="002B45F9" w:rsidRPr="00651ED3">
        <w:rPr>
          <w:rFonts w:ascii="Arial" w:hAnsi="Arial" w:cs="Arial"/>
          <w:sz w:val="24"/>
          <w:szCs w:val="24"/>
        </w:rPr>
        <w:t xml:space="preserve"> </w:t>
      </w:r>
    </w:p>
    <w:p w:rsidR="00ED0101" w:rsidRPr="00651ED3" w:rsidRDefault="002B45F9" w:rsidP="002B45F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          </w:t>
      </w:r>
      <w:r w:rsidR="00F93290" w:rsidRPr="00651ED3">
        <w:rPr>
          <w:rFonts w:ascii="Arial" w:hAnsi="Arial" w:cs="Arial"/>
          <w:sz w:val="24"/>
          <w:szCs w:val="24"/>
        </w:rPr>
        <w:t>D</w:t>
      </w:r>
      <w:r w:rsidR="00ED0101" w:rsidRPr="00651ED3">
        <w:rPr>
          <w:rFonts w:ascii="Arial" w:hAnsi="Arial" w:cs="Arial"/>
          <w:sz w:val="24"/>
          <w:szCs w:val="24"/>
        </w:rPr>
        <w:t>atasets</w:t>
      </w:r>
      <w:r w:rsidR="00F93290" w:rsidRPr="00651ED3">
        <w:rPr>
          <w:rFonts w:ascii="Arial" w:hAnsi="Arial" w:cs="Arial"/>
          <w:sz w:val="24"/>
          <w:szCs w:val="24"/>
        </w:rPr>
        <w:t xml:space="preserve"> </w:t>
      </w:r>
      <w:r w:rsidRPr="00651ED3">
        <w:rPr>
          <w:rFonts w:ascii="Arial" w:hAnsi="Arial" w:cs="Arial"/>
          <w:b/>
          <w:bCs/>
          <w:sz w:val="24"/>
          <w:szCs w:val="24"/>
        </w:rPr>
        <w:t>(K3)</w:t>
      </w:r>
    </w:p>
    <w:p w:rsidR="00651ED3" w:rsidRDefault="00651ED3" w:rsidP="002B45F9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D0101" w:rsidRPr="00651ED3" w:rsidRDefault="00ED0101" w:rsidP="002B45F9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 xml:space="preserve">Course Outcomes: </w:t>
      </w:r>
      <w:r w:rsidR="002B45F9" w:rsidRPr="00651ED3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At the end of the course student will be able to:</w:t>
      </w:r>
    </w:p>
    <w:p w:rsidR="002B45F9" w:rsidRPr="00651ED3" w:rsidRDefault="00ED0101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b/>
          <w:bCs/>
          <w:sz w:val="24"/>
          <w:szCs w:val="24"/>
        </w:rPr>
        <w:t xml:space="preserve">CO1: </w:t>
      </w: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fit kth degree polynomials and exponential curves to bivariate data using the principle </w:t>
      </w:r>
    </w:p>
    <w:p w:rsidR="00ED0101" w:rsidRPr="00651ED3" w:rsidRDefault="002B45F9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   </w:t>
      </w:r>
      <w:proofErr w:type="gramStart"/>
      <w:r w:rsidR="00ED0101"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>of</w:t>
      </w:r>
      <w:proofErr w:type="gramEnd"/>
      <w:r w:rsidR="00ED0101"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least squares</w:t>
      </w: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</w:t>
      </w: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(K3)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CO2:</w:t>
      </w: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analyse bivariate frequency distributions to compute and interpret correlation 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 Coefficients </w:t>
      </w: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(K4)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CO3: </w:t>
      </w: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apply multiple and partial correlation coefficients to </w:t>
      </w:r>
      <w:proofErr w:type="spellStart"/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>analyze</w:t>
      </w:r>
      <w:proofErr w:type="spellEnd"/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relationships among three 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 Variables </w:t>
      </w: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(K3)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CO4: </w:t>
      </w: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analyse regression coefficients and the angle between regression lines to interpret 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 Relationships </w:t>
      </w: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(K4)</w:t>
      </w:r>
    </w:p>
    <w:p w:rsidR="002B45F9" w:rsidRPr="00651ED3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CO5:</w:t>
      </w:r>
      <w:r w:rsidRPr="00651ED3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apply methods to test the consistency and independence of attributes in datasets </w:t>
      </w:r>
      <w:r w:rsidRPr="00651ED3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(K3)</w:t>
      </w:r>
    </w:p>
    <w:p w:rsidR="002B45F9" w:rsidRPr="00651ED3" w:rsidRDefault="002B45F9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81D94" w:rsidRPr="00651ED3" w:rsidRDefault="00381D94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Content of the Syllabus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1. Fitting of straight line by the method of least squares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2. Fitting of parabola by the method of least squares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3. Fitting of exponential curve of two types by the method of least squares.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4. Fitting of power curve of the type by the method of least squares.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5. Computation of correlation coefficient and regression lines for ungrouped data.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6. Computation of correlation coefficient for bivariate frequency distribution.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7. Computation of correlation coefficient, forming regression lines for grouped data.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8. Computation of partial and multiple correlation coefficients.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9. Computation of Yule's coefficient of association and colligation.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10. Computation of Pearson's, </w:t>
      </w:r>
      <w:proofErr w:type="spellStart"/>
      <w:r w:rsidRPr="00651ED3">
        <w:rPr>
          <w:rFonts w:ascii="Arial" w:hAnsi="Arial" w:cs="Arial"/>
          <w:sz w:val="24"/>
          <w:szCs w:val="24"/>
        </w:rPr>
        <w:t>Tschuprow’s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coefficient of contingency. </w:t>
      </w: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>Note:</w:t>
      </w:r>
      <w:r w:rsidRPr="00651ED3">
        <w:rPr>
          <w:rFonts w:ascii="Arial" w:hAnsi="Arial" w:cs="Arial"/>
          <w:sz w:val="24"/>
          <w:szCs w:val="24"/>
        </w:rPr>
        <w:t xml:space="preserve"> Training shall be on establishing formulae in Excel cells and derive the results. The excel        output shall be exported to MS word for writing inference. </w:t>
      </w:r>
    </w:p>
    <w:p w:rsidR="00651ED3" w:rsidRDefault="00651ED3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F020E" w:rsidRPr="00651ED3" w:rsidRDefault="008F020E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 xml:space="preserve">Reference Books: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1. S. C. Gupta &amp; V. K. Kapoor: Fundamentals of Mathematical Statistics, Sultan Chand &amp; Sons,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    New Delhi.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>2. O. P. Gupta: Mathematical Sta</w:t>
      </w:r>
      <w:bookmarkStart w:id="1" w:name="_GoBack"/>
      <w:bookmarkEnd w:id="1"/>
      <w:r w:rsidRPr="00651ED3">
        <w:rPr>
          <w:rFonts w:ascii="Arial" w:hAnsi="Arial" w:cs="Arial"/>
          <w:sz w:val="24"/>
          <w:szCs w:val="24"/>
        </w:rPr>
        <w:t xml:space="preserve">tistics, </w:t>
      </w:r>
      <w:proofErr w:type="spellStart"/>
      <w:r w:rsidRPr="00651ED3">
        <w:rPr>
          <w:rFonts w:ascii="Arial" w:hAnsi="Arial" w:cs="Arial"/>
          <w:sz w:val="24"/>
          <w:szCs w:val="24"/>
        </w:rPr>
        <w:t>Kedar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1ED3">
        <w:rPr>
          <w:rFonts w:ascii="Arial" w:hAnsi="Arial" w:cs="Arial"/>
          <w:sz w:val="24"/>
          <w:szCs w:val="24"/>
        </w:rPr>
        <w:t>nath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Ram </w:t>
      </w:r>
      <w:proofErr w:type="spellStart"/>
      <w:r w:rsidRPr="00651ED3">
        <w:rPr>
          <w:rFonts w:ascii="Arial" w:hAnsi="Arial" w:cs="Arial"/>
          <w:sz w:val="24"/>
          <w:szCs w:val="24"/>
        </w:rPr>
        <w:t>nath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&amp; Co.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3. P. N. Arora &amp; S. Arora: Quantitative Aptitude Statistics – Vol II, S. Chand &amp; Company Ltd.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4. K. </w:t>
      </w:r>
      <w:proofErr w:type="spellStart"/>
      <w:r w:rsidRPr="00651ED3">
        <w:rPr>
          <w:rFonts w:ascii="Arial" w:hAnsi="Arial" w:cs="Arial"/>
          <w:sz w:val="24"/>
          <w:szCs w:val="24"/>
        </w:rPr>
        <w:t>Rohatgi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&amp; </w:t>
      </w:r>
      <w:proofErr w:type="spellStart"/>
      <w:r w:rsidRPr="00651ED3">
        <w:rPr>
          <w:rFonts w:ascii="Arial" w:hAnsi="Arial" w:cs="Arial"/>
          <w:sz w:val="24"/>
          <w:szCs w:val="24"/>
        </w:rPr>
        <w:t>Ehsanes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Saleh: An Introduction to Probability and Statistics, John Wiley &amp;  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    Sons. </w:t>
      </w:r>
    </w:p>
    <w:p w:rsidR="008F020E" w:rsidRPr="00651ED3" w:rsidRDefault="008F020E" w:rsidP="008F020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51ED3">
        <w:rPr>
          <w:rFonts w:ascii="Arial" w:hAnsi="Arial" w:cs="Arial"/>
          <w:b/>
          <w:bCs/>
          <w:sz w:val="24"/>
          <w:szCs w:val="24"/>
        </w:rPr>
        <w:t xml:space="preserve">Suggested Co-curricular Activities: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1. Training of students by related industrial experts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2. Assignments including technical assignments if any.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3. Seminars, Group Discussions, Quiz, Debates etc on related topics.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4. Preparation of audio and videos on tools of diagrammatic and graphical representations.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5. Collection of material/figures/photos/author </w:t>
      </w:r>
      <w:proofErr w:type="spellStart"/>
      <w:r w:rsidRPr="00651ED3">
        <w:rPr>
          <w:rFonts w:ascii="Arial" w:hAnsi="Arial" w:cs="Arial"/>
          <w:sz w:val="24"/>
          <w:szCs w:val="24"/>
        </w:rPr>
        <w:t>photoes</w:t>
      </w:r>
      <w:proofErr w:type="spellEnd"/>
      <w:r w:rsidRPr="00651ED3">
        <w:rPr>
          <w:rFonts w:ascii="Arial" w:hAnsi="Arial" w:cs="Arial"/>
          <w:sz w:val="24"/>
          <w:szCs w:val="24"/>
        </w:rPr>
        <w:t xml:space="preserve"> of related topics. </w:t>
      </w:r>
    </w:p>
    <w:p w:rsidR="008F020E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 xml:space="preserve">6. Invited lectures and presentations of stalwarts to those topics. </w:t>
      </w:r>
    </w:p>
    <w:p w:rsidR="007A0E33" w:rsidRPr="00651ED3" w:rsidRDefault="008F020E" w:rsidP="008F020E">
      <w:pPr>
        <w:jc w:val="both"/>
        <w:rPr>
          <w:rFonts w:ascii="Arial" w:hAnsi="Arial" w:cs="Arial"/>
          <w:sz w:val="24"/>
          <w:szCs w:val="24"/>
        </w:rPr>
      </w:pPr>
      <w:r w:rsidRPr="00651ED3">
        <w:rPr>
          <w:rFonts w:ascii="Arial" w:hAnsi="Arial" w:cs="Arial"/>
          <w:sz w:val="24"/>
          <w:szCs w:val="24"/>
        </w:rPr>
        <w:t>7. Visits/field trips of firms, research organizations etc.</w:t>
      </w:r>
    </w:p>
    <w:p w:rsidR="00ED33E6" w:rsidRPr="008F020E" w:rsidRDefault="008F020E" w:rsidP="008F02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51ED3">
        <w:rPr>
          <w:rFonts w:ascii="Times New Roman" w:hAnsi="Times New Roman" w:cs="Times New Roman"/>
          <w:sz w:val="28"/>
          <w:szCs w:val="28"/>
        </w:rPr>
        <w:t xml:space="preserve">          ***                ***                ***</w:t>
      </w:r>
    </w:p>
    <w:sectPr w:rsidR="00ED33E6" w:rsidRPr="008F020E" w:rsidSect="000F5AA3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D6BC2"/>
    <w:multiLevelType w:val="hybridMultilevel"/>
    <w:tmpl w:val="E9E69EE2"/>
    <w:lvl w:ilvl="0" w:tplc="DF52D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94"/>
    <w:rsid w:val="0004004D"/>
    <w:rsid w:val="000F5AA3"/>
    <w:rsid w:val="00152D63"/>
    <w:rsid w:val="001E0DE4"/>
    <w:rsid w:val="002B45F9"/>
    <w:rsid w:val="00381D94"/>
    <w:rsid w:val="00651ED3"/>
    <w:rsid w:val="006D6DF7"/>
    <w:rsid w:val="007A0E33"/>
    <w:rsid w:val="008F020E"/>
    <w:rsid w:val="00C309FF"/>
    <w:rsid w:val="00D950AE"/>
    <w:rsid w:val="00DC3AB1"/>
    <w:rsid w:val="00ED0101"/>
    <w:rsid w:val="00ED33E6"/>
    <w:rsid w:val="00F43A6A"/>
    <w:rsid w:val="00F93290"/>
    <w:rsid w:val="00F9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C85038-65DE-4DD5-B753-B588398D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1D94"/>
    <w:rPr>
      <w:b/>
      <w:bCs/>
    </w:rPr>
  </w:style>
  <w:style w:type="paragraph" w:styleId="ListParagraph">
    <w:name w:val="List Paragraph"/>
    <w:basedOn w:val="Normal"/>
    <w:uiPriority w:val="34"/>
    <w:qFormat/>
    <w:rsid w:val="00ED33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5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Sujatha Kambhampati</dc:creator>
  <cp:keywords/>
  <dc:description/>
  <cp:lastModifiedBy>ADMIN</cp:lastModifiedBy>
  <cp:revision>9</cp:revision>
  <cp:lastPrinted>2024-11-22T08:51:00Z</cp:lastPrinted>
  <dcterms:created xsi:type="dcterms:W3CDTF">2024-09-08T15:25:00Z</dcterms:created>
  <dcterms:modified xsi:type="dcterms:W3CDTF">2024-11-22T08:51:00Z</dcterms:modified>
</cp:coreProperties>
</file>